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810F" w14:textId="0A577514" w:rsidR="0087043A" w:rsidRDefault="0087043A"/>
    <w:p w14:paraId="58332FEB" w14:textId="74FFB3F8" w:rsidR="00414A37" w:rsidRDefault="00414A37"/>
    <w:p w14:paraId="1B870FAD" w14:textId="77777777" w:rsidR="00414A37" w:rsidRPr="00AF6CC3" w:rsidRDefault="00414A37" w:rsidP="00414A37">
      <w:pPr>
        <w:spacing w:after="200" w:line="276" w:lineRule="auto"/>
        <w:jc w:val="center"/>
        <w:rPr>
          <w:rFonts w:ascii="Courier New" w:eastAsia="Times New Roman" w:hAnsi="Courier New" w:cs="Courier New"/>
          <w:b/>
          <w:lang w:val="en-US"/>
        </w:rPr>
      </w:pPr>
      <w:r w:rsidRPr="00AF6CC3">
        <w:rPr>
          <w:rFonts w:ascii="Courier New" w:eastAsia="Times New Roman" w:hAnsi="Courier New" w:cs="Courier New"/>
          <w:b/>
          <w:lang w:val="en-US"/>
        </w:rPr>
        <w:t>Equal Opportunities Form</w:t>
      </w:r>
    </w:p>
    <w:p w14:paraId="27712DED" w14:textId="77777777" w:rsidR="00414A37" w:rsidRPr="00AF6CC3" w:rsidRDefault="00414A37" w:rsidP="00414A37">
      <w:pPr>
        <w:ind w:right="-1"/>
        <w:rPr>
          <w:rFonts w:ascii="Courier New" w:eastAsia="Times New Roman" w:hAnsi="Courier New" w:cs="Courier New"/>
          <w:lang w:eastAsia="en-GB"/>
        </w:rPr>
      </w:pPr>
      <w:r w:rsidRPr="00AF6CC3">
        <w:rPr>
          <w:rFonts w:ascii="Courier New" w:eastAsia="Times New Roman" w:hAnsi="Courier New" w:cs="Courier New"/>
          <w:lang w:eastAsia="en-GB"/>
        </w:rPr>
        <w:t xml:space="preserve">Eden Arts is committed to promoting equality of opportunity in its employment practices and aims to ensure that no potential or actual employee receives more or less favourable treatment on the grounds of race, colour, ethnic or national origins, marital status, gender, sexual orientation, age, disability or religious beliefs.  </w:t>
      </w:r>
    </w:p>
    <w:p w14:paraId="3BFB9AEA" w14:textId="77777777" w:rsidR="00414A37" w:rsidRPr="00AF6CC3" w:rsidRDefault="00414A37" w:rsidP="00414A37">
      <w:pPr>
        <w:ind w:right="1076"/>
        <w:rPr>
          <w:rFonts w:ascii="Courier New" w:eastAsia="Times New Roman" w:hAnsi="Courier New" w:cs="Courier New"/>
          <w:lang w:eastAsia="en-GB"/>
        </w:rPr>
      </w:pPr>
    </w:p>
    <w:p w14:paraId="3E72D73A" w14:textId="77777777" w:rsidR="00414A37" w:rsidRPr="00AF6CC3" w:rsidRDefault="00414A37" w:rsidP="00414A37">
      <w:pPr>
        <w:ind w:right="-1"/>
        <w:rPr>
          <w:rFonts w:ascii="Courier New" w:eastAsia="Times New Roman" w:hAnsi="Courier New" w:cs="Courier New"/>
          <w:lang w:eastAsia="en-GB"/>
        </w:rPr>
      </w:pPr>
      <w:r w:rsidRPr="00AF6CC3">
        <w:rPr>
          <w:rFonts w:ascii="Courier New" w:eastAsia="Times New Roman" w:hAnsi="Courier New" w:cs="Courier New"/>
          <w:lang w:eastAsia="en-GB"/>
        </w:rPr>
        <w:t xml:space="preserve">In order to monitor our policy and to assist its development, we would be grateful if you would complete this form and return it with your application. Completion of the form is voluntary. Returned forms will be separated from job applications and used solely for monitoring purposes.  </w:t>
      </w:r>
    </w:p>
    <w:p w14:paraId="56B7AC34" w14:textId="77777777" w:rsidR="00414A37" w:rsidRPr="00AF6CC3" w:rsidRDefault="00414A37" w:rsidP="00414A37">
      <w:pPr>
        <w:ind w:right="1076"/>
        <w:rPr>
          <w:rFonts w:ascii="Courier New" w:eastAsia="Times New Roman" w:hAnsi="Courier New" w:cs="Courier New"/>
          <w:lang w:eastAsia="en-GB"/>
        </w:rPr>
      </w:pPr>
    </w:p>
    <w:p w14:paraId="5F562274" w14:textId="77777777" w:rsidR="00414A37" w:rsidRPr="00AF6CC3" w:rsidRDefault="00414A37" w:rsidP="00414A37">
      <w:pPr>
        <w:ind w:right="-1"/>
        <w:rPr>
          <w:rFonts w:ascii="Courier New" w:eastAsia="Times New Roman" w:hAnsi="Courier New" w:cs="Courier New"/>
          <w:lang w:eastAsia="en-GB"/>
        </w:rPr>
      </w:pPr>
      <w:r w:rsidRPr="00AF6CC3">
        <w:rPr>
          <w:rFonts w:ascii="Courier New" w:eastAsia="Times New Roman" w:hAnsi="Courier New" w:cs="Courier New"/>
          <w:lang w:eastAsia="en-GB"/>
        </w:rPr>
        <w:t>The information collected will be treated in the strictest confidence and will be used only for the purpose of furthering and improving our equal opportunities policy.</w:t>
      </w:r>
    </w:p>
    <w:p w14:paraId="067494A3" w14:textId="77777777" w:rsidR="00414A37" w:rsidRPr="00AF6CC3" w:rsidRDefault="00414A37" w:rsidP="00414A37">
      <w:pPr>
        <w:spacing w:line="276" w:lineRule="auto"/>
        <w:rPr>
          <w:rFonts w:ascii="Courier New" w:eastAsia="Times New Roman" w:hAnsi="Courier New" w:cs="Courier New"/>
          <w:b/>
          <w:bCs/>
          <w:lang w:val="en-US"/>
        </w:rPr>
      </w:pPr>
    </w:p>
    <w:p w14:paraId="4176D22F" w14:textId="77777777" w:rsidR="00414A37" w:rsidRPr="00414A37" w:rsidRDefault="00414A37" w:rsidP="00414A37">
      <w:pPr>
        <w:spacing w:after="200" w:line="276" w:lineRule="auto"/>
        <w:rPr>
          <w:rFonts w:ascii="Courier New" w:eastAsia="Times New Roman" w:hAnsi="Courier New" w:cs="Courier New"/>
          <w:b/>
          <w:bCs/>
          <w:sz w:val="28"/>
          <w:lang w:val="en-US"/>
        </w:rPr>
      </w:pPr>
      <w:r w:rsidRPr="00414A37">
        <w:rPr>
          <w:rFonts w:ascii="Courier New" w:eastAsia="Times New Roman" w:hAnsi="Courier New" w:cs="Courier New"/>
          <w:b/>
          <w:bCs/>
          <w:sz w:val="28"/>
          <w:lang w:val="en-US"/>
        </w:rPr>
        <w:t xml:space="preserve">Post applied for: </w:t>
      </w:r>
    </w:p>
    <w:tbl>
      <w:tblPr>
        <w:tblStyle w:val="TableGrid"/>
        <w:tblW w:w="5382" w:type="dxa"/>
        <w:tblLook w:val="04A0" w:firstRow="1" w:lastRow="0" w:firstColumn="1" w:lastColumn="0" w:noHBand="0" w:noVBand="1"/>
      </w:tblPr>
      <w:tblGrid>
        <w:gridCol w:w="421"/>
        <w:gridCol w:w="4961"/>
      </w:tblGrid>
      <w:tr w:rsidR="00414A37" w14:paraId="4F031AFA" w14:textId="77777777" w:rsidTr="00414A37">
        <w:tc>
          <w:tcPr>
            <w:tcW w:w="5382" w:type="dxa"/>
            <w:gridSpan w:val="2"/>
          </w:tcPr>
          <w:p w14:paraId="11F6C8E1" w14:textId="77777777" w:rsidR="00414A37" w:rsidRPr="00414A37" w:rsidRDefault="00414A37">
            <w:pPr>
              <w:rPr>
                <w:rFonts w:ascii="Courier New" w:hAnsi="Courier New" w:cs="Courier New"/>
              </w:rPr>
            </w:pPr>
            <w:r w:rsidRPr="00414A37">
              <w:rPr>
                <w:rFonts w:ascii="Courier New" w:hAnsi="Courier New" w:cs="Courier New"/>
                <w:highlight w:val="green"/>
              </w:rPr>
              <w:t>Gender</w:t>
            </w:r>
          </w:p>
          <w:p w14:paraId="09D86E10" w14:textId="77777777" w:rsidR="00414A37" w:rsidRPr="00414A37" w:rsidRDefault="00414A37">
            <w:pPr>
              <w:rPr>
                <w:rFonts w:ascii="Courier New" w:hAnsi="Courier New" w:cs="Courier New"/>
              </w:rPr>
            </w:pPr>
          </w:p>
        </w:tc>
      </w:tr>
      <w:tr w:rsidR="00414A37" w14:paraId="59AD37AD" w14:textId="77777777" w:rsidTr="00414A37">
        <w:tc>
          <w:tcPr>
            <w:tcW w:w="421" w:type="dxa"/>
          </w:tcPr>
          <w:p w14:paraId="452EC761" w14:textId="77777777" w:rsidR="00414A37" w:rsidRPr="00414A37" w:rsidRDefault="00414A37">
            <w:pPr>
              <w:rPr>
                <w:rFonts w:ascii="Courier New" w:hAnsi="Courier New" w:cs="Courier New"/>
              </w:rPr>
            </w:pPr>
          </w:p>
        </w:tc>
        <w:tc>
          <w:tcPr>
            <w:tcW w:w="4961" w:type="dxa"/>
          </w:tcPr>
          <w:p w14:paraId="0387D28B" w14:textId="77777777" w:rsidR="00414A37" w:rsidRPr="00414A37" w:rsidRDefault="00414A37">
            <w:pPr>
              <w:rPr>
                <w:rFonts w:ascii="Courier New" w:hAnsi="Courier New" w:cs="Courier New"/>
              </w:rPr>
            </w:pPr>
            <w:r w:rsidRPr="00414A37">
              <w:rPr>
                <w:rFonts w:ascii="Courier New" w:hAnsi="Courier New" w:cs="Courier New"/>
              </w:rPr>
              <w:t>Male</w:t>
            </w:r>
          </w:p>
          <w:p w14:paraId="2EA3B6EC" w14:textId="5B37B782" w:rsidR="00414A37" w:rsidRPr="00414A37" w:rsidRDefault="00414A37">
            <w:pPr>
              <w:rPr>
                <w:rFonts w:ascii="Courier New" w:hAnsi="Courier New" w:cs="Courier New"/>
              </w:rPr>
            </w:pPr>
          </w:p>
        </w:tc>
      </w:tr>
      <w:tr w:rsidR="00414A37" w14:paraId="49A2BE91" w14:textId="77777777" w:rsidTr="00414A37">
        <w:tc>
          <w:tcPr>
            <w:tcW w:w="421" w:type="dxa"/>
          </w:tcPr>
          <w:p w14:paraId="653DCDAC" w14:textId="0C4CF89D" w:rsidR="00414A37" w:rsidRPr="00414A37" w:rsidRDefault="00414A37">
            <w:pPr>
              <w:rPr>
                <w:rFonts w:ascii="Courier New" w:hAnsi="Courier New" w:cs="Courier New"/>
              </w:rPr>
            </w:pPr>
            <w:bookmarkStart w:id="0" w:name="_GoBack"/>
            <w:bookmarkEnd w:id="0"/>
          </w:p>
        </w:tc>
        <w:tc>
          <w:tcPr>
            <w:tcW w:w="4961" w:type="dxa"/>
          </w:tcPr>
          <w:p w14:paraId="46EB562F" w14:textId="77777777" w:rsidR="00414A37" w:rsidRPr="00414A37" w:rsidRDefault="00414A37">
            <w:pPr>
              <w:rPr>
                <w:rFonts w:ascii="Courier New" w:hAnsi="Courier New" w:cs="Courier New"/>
              </w:rPr>
            </w:pPr>
            <w:r w:rsidRPr="00414A37">
              <w:rPr>
                <w:rFonts w:ascii="Courier New" w:hAnsi="Courier New" w:cs="Courier New"/>
              </w:rPr>
              <w:t>Female</w:t>
            </w:r>
          </w:p>
          <w:p w14:paraId="0F0839EC" w14:textId="7BCEC869" w:rsidR="00414A37" w:rsidRPr="00414A37" w:rsidRDefault="00414A37">
            <w:pPr>
              <w:rPr>
                <w:rFonts w:ascii="Courier New" w:hAnsi="Courier New" w:cs="Courier New"/>
              </w:rPr>
            </w:pPr>
          </w:p>
        </w:tc>
      </w:tr>
      <w:tr w:rsidR="00414A37" w14:paraId="074F55FA" w14:textId="77777777" w:rsidTr="00414A37">
        <w:tc>
          <w:tcPr>
            <w:tcW w:w="421" w:type="dxa"/>
          </w:tcPr>
          <w:p w14:paraId="0375A47C" w14:textId="77777777" w:rsidR="00414A37" w:rsidRPr="00414A37" w:rsidRDefault="00414A37">
            <w:pPr>
              <w:rPr>
                <w:rFonts w:ascii="Courier New" w:hAnsi="Courier New" w:cs="Courier New"/>
              </w:rPr>
            </w:pPr>
          </w:p>
        </w:tc>
        <w:tc>
          <w:tcPr>
            <w:tcW w:w="4961" w:type="dxa"/>
          </w:tcPr>
          <w:p w14:paraId="201E66B8" w14:textId="77777777" w:rsidR="00414A37" w:rsidRPr="00414A37" w:rsidRDefault="00414A37">
            <w:pPr>
              <w:rPr>
                <w:rFonts w:ascii="Courier New" w:hAnsi="Courier New" w:cs="Courier New"/>
              </w:rPr>
            </w:pPr>
            <w:r w:rsidRPr="00414A37">
              <w:rPr>
                <w:rFonts w:ascii="Courier New" w:hAnsi="Courier New" w:cs="Courier New"/>
              </w:rPr>
              <w:t>Non – Binary/Third Gender</w:t>
            </w:r>
          </w:p>
          <w:p w14:paraId="5333DA6C" w14:textId="6C7D5B24" w:rsidR="00414A37" w:rsidRPr="00414A37" w:rsidRDefault="00414A37">
            <w:pPr>
              <w:rPr>
                <w:rFonts w:ascii="Courier New" w:hAnsi="Courier New" w:cs="Courier New"/>
              </w:rPr>
            </w:pPr>
          </w:p>
        </w:tc>
      </w:tr>
      <w:tr w:rsidR="00414A37" w14:paraId="158DB3C4" w14:textId="77777777" w:rsidTr="00414A37">
        <w:tc>
          <w:tcPr>
            <w:tcW w:w="421" w:type="dxa"/>
          </w:tcPr>
          <w:p w14:paraId="09A20B26" w14:textId="77777777" w:rsidR="00414A37" w:rsidRPr="00414A37" w:rsidRDefault="00414A37">
            <w:pPr>
              <w:rPr>
                <w:rFonts w:ascii="Courier New" w:hAnsi="Courier New" w:cs="Courier New"/>
              </w:rPr>
            </w:pPr>
          </w:p>
        </w:tc>
        <w:tc>
          <w:tcPr>
            <w:tcW w:w="4961" w:type="dxa"/>
          </w:tcPr>
          <w:p w14:paraId="0003AA00" w14:textId="77777777" w:rsidR="00414A37" w:rsidRPr="00414A37" w:rsidRDefault="00414A37">
            <w:pPr>
              <w:rPr>
                <w:rFonts w:ascii="Courier New" w:hAnsi="Courier New" w:cs="Courier New"/>
              </w:rPr>
            </w:pPr>
            <w:r w:rsidRPr="00414A37">
              <w:rPr>
                <w:rFonts w:ascii="Courier New" w:hAnsi="Courier New" w:cs="Courier New"/>
              </w:rPr>
              <w:t>Prefer Not to Say</w:t>
            </w:r>
          </w:p>
          <w:p w14:paraId="2892748B" w14:textId="18D0095B" w:rsidR="00414A37" w:rsidRPr="00414A37" w:rsidRDefault="00414A37">
            <w:pPr>
              <w:rPr>
                <w:rFonts w:ascii="Courier New" w:hAnsi="Courier New" w:cs="Courier New"/>
              </w:rPr>
            </w:pPr>
          </w:p>
        </w:tc>
      </w:tr>
    </w:tbl>
    <w:p w14:paraId="10A81700" w14:textId="4235D23C" w:rsidR="00414A37" w:rsidRDefault="00414A37"/>
    <w:tbl>
      <w:tblPr>
        <w:tblStyle w:val="TableGrid"/>
        <w:tblW w:w="5367" w:type="dxa"/>
        <w:tblLook w:val="04A0" w:firstRow="1" w:lastRow="0" w:firstColumn="1" w:lastColumn="0" w:noHBand="0" w:noVBand="1"/>
      </w:tblPr>
      <w:tblGrid>
        <w:gridCol w:w="421"/>
        <w:gridCol w:w="2252"/>
        <w:gridCol w:w="441"/>
        <w:gridCol w:w="2253"/>
      </w:tblGrid>
      <w:tr w:rsidR="00414A37" w14:paraId="68B6FBD3" w14:textId="77777777" w:rsidTr="00414A37">
        <w:tc>
          <w:tcPr>
            <w:tcW w:w="5367" w:type="dxa"/>
            <w:gridSpan w:val="4"/>
          </w:tcPr>
          <w:p w14:paraId="0862D33F" w14:textId="77777777" w:rsidR="00414A37" w:rsidRDefault="00414A37">
            <w:pPr>
              <w:rPr>
                <w:rFonts w:ascii="Courier New" w:hAnsi="Courier New" w:cs="Courier New"/>
                <w:highlight w:val="green"/>
              </w:rPr>
            </w:pPr>
            <w:r w:rsidRPr="00414A37">
              <w:rPr>
                <w:rFonts w:ascii="Courier New" w:hAnsi="Courier New" w:cs="Courier New"/>
                <w:highlight w:val="green"/>
              </w:rPr>
              <w:t>Age</w:t>
            </w:r>
          </w:p>
          <w:p w14:paraId="62EE3D6A" w14:textId="441C2FCE" w:rsidR="00414A37" w:rsidRDefault="00414A37"/>
        </w:tc>
      </w:tr>
      <w:tr w:rsidR="00414A37" w14:paraId="72700C54" w14:textId="77777777" w:rsidTr="00414A37">
        <w:tc>
          <w:tcPr>
            <w:tcW w:w="421" w:type="dxa"/>
          </w:tcPr>
          <w:p w14:paraId="4EE7B235" w14:textId="77777777" w:rsidR="00414A37" w:rsidRPr="00414A37" w:rsidRDefault="00414A37">
            <w:pPr>
              <w:rPr>
                <w:rFonts w:ascii="Courier New" w:hAnsi="Courier New" w:cs="Courier New"/>
              </w:rPr>
            </w:pPr>
          </w:p>
        </w:tc>
        <w:tc>
          <w:tcPr>
            <w:tcW w:w="2252" w:type="dxa"/>
          </w:tcPr>
          <w:p w14:paraId="1125EF9B" w14:textId="77777777" w:rsidR="00414A37" w:rsidRDefault="00414A37">
            <w:pPr>
              <w:rPr>
                <w:rFonts w:ascii="Courier New" w:hAnsi="Courier New" w:cs="Courier New"/>
              </w:rPr>
            </w:pPr>
            <w:r w:rsidRPr="00414A37">
              <w:rPr>
                <w:rFonts w:ascii="Courier New" w:hAnsi="Courier New" w:cs="Courier New"/>
              </w:rPr>
              <w:t>18 – 24</w:t>
            </w:r>
          </w:p>
          <w:p w14:paraId="29AC6BF4" w14:textId="13BE934F" w:rsidR="00414A37" w:rsidRPr="00414A37" w:rsidRDefault="00414A37">
            <w:pPr>
              <w:rPr>
                <w:rFonts w:ascii="Courier New" w:hAnsi="Courier New" w:cs="Courier New"/>
              </w:rPr>
            </w:pPr>
          </w:p>
        </w:tc>
        <w:tc>
          <w:tcPr>
            <w:tcW w:w="441" w:type="dxa"/>
          </w:tcPr>
          <w:p w14:paraId="56B63B2B" w14:textId="6AA92CD2" w:rsidR="00414A37" w:rsidRPr="00414A37" w:rsidRDefault="00414A37">
            <w:pPr>
              <w:rPr>
                <w:rFonts w:ascii="Courier New" w:hAnsi="Courier New" w:cs="Courier New"/>
              </w:rPr>
            </w:pPr>
          </w:p>
        </w:tc>
        <w:tc>
          <w:tcPr>
            <w:tcW w:w="2253" w:type="dxa"/>
          </w:tcPr>
          <w:p w14:paraId="2808BE0F" w14:textId="752146C9" w:rsidR="00414A37" w:rsidRPr="00414A37" w:rsidRDefault="00414A37">
            <w:pPr>
              <w:rPr>
                <w:rFonts w:ascii="Courier New" w:hAnsi="Courier New" w:cs="Courier New"/>
              </w:rPr>
            </w:pPr>
            <w:r>
              <w:rPr>
                <w:rFonts w:ascii="Courier New" w:hAnsi="Courier New" w:cs="Courier New"/>
              </w:rPr>
              <w:t>45 – 54</w:t>
            </w:r>
          </w:p>
        </w:tc>
      </w:tr>
      <w:tr w:rsidR="00414A37" w14:paraId="2AAB7563" w14:textId="77777777" w:rsidTr="00414A37">
        <w:tc>
          <w:tcPr>
            <w:tcW w:w="421" w:type="dxa"/>
          </w:tcPr>
          <w:p w14:paraId="4F95EC46" w14:textId="77777777" w:rsidR="00414A37" w:rsidRPr="00414A37" w:rsidRDefault="00414A37">
            <w:pPr>
              <w:rPr>
                <w:rFonts w:ascii="Courier New" w:hAnsi="Courier New" w:cs="Courier New"/>
              </w:rPr>
            </w:pPr>
          </w:p>
        </w:tc>
        <w:tc>
          <w:tcPr>
            <w:tcW w:w="2252" w:type="dxa"/>
          </w:tcPr>
          <w:p w14:paraId="459619B6" w14:textId="3BF25CF3" w:rsidR="00414A37" w:rsidRPr="00414A37" w:rsidRDefault="00414A37">
            <w:pPr>
              <w:rPr>
                <w:rFonts w:ascii="Courier New" w:hAnsi="Courier New" w:cs="Courier New"/>
              </w:rPr>
            </w:pPr>
            <w:r>
              <w:rPr>
                <w:rFonts w:ascii="Courier New" w:hAnsi="Courier New" w:cs="Courier New"/>
              </w:rPr>
              <w:t>25 – 34</w:t>
            </w:r>
          </w:p>
        </w:tc>
        <w:tc>
          <w:tcPr>
            <w:tcW w:w="441" w:type="dxa"/>
          </w:tcPr>
          <w:p w14:paraId="2A65449E" w14:textId="77777777" w:rsidR="00414A37" w:rsidRPr="00414A37" w:rsidRDefault="00414A37">
            <w:pPr>
              <w:rPr>
                <w:rFonts w:ascii="Courier New" w:hAnsi="Courier New" w:cs="Courier New"/>
              </w:rPr>
            </w:pPr>
          </w:p>
        </w:tc>
        <w:tc>
          <w:tcPr>
            <w:tcW w:w="2253" w:type="dxa"/>
          </w:tcPr>
          <w:p w14:paraId="5B15C76C" w14:textId="57579328" w:rsidR="00414A37" w:rsidRDefault="00414A37">
            <w:pPr>
              <w:rPr>
                <w:rFonts w:ascii="Courier New" w:hAnsi="Courier New" w:cs="Courier New"/>
              </w:rPr>
            </w:pPr>
            <w:r>
              <w:rPr>
                <w:rFonts w:ascii="Courier New" w:hAnsi="Courier New" w:cs="Courier New"/>
              </w:rPr>
              <w:t>55 – 64</w:t>
            </w:r>
          </w:p>
          <w:p w14:paraId="0A0631A6" w14:textId="6DDD3A63" w:rsidR="00414A37" w:rsidRPr="00414A37" w:rsidRDefault="00414A37">
            <w:pPr>
              <w:rPr>
                <w:rFonts w:ascii="Courier New" w:hAnsi="Courier New" w:cs="Courier New"/>
              </w:rPr>
            </w:pPr>
          </w:p>
        </w:tc>
      </w:tr>
      <w:tr w:rsidR="00414A37" w14:paraId="0EE42D4E" w14:textId="77777777" w:rsidTr="00414A37">
        <w:tc>
          <w:tcPr>
            <w:tcW w:w="421" w:type="dxa"/>
          </w:tcPr>
          <w:p w14:paraId="0EC326C4" w14:textId="77777777" w:rsidR="00414A37" w:rsidRPr="00414A37" w:rsidRDefault="00414A37">
            <w:pPr>
              <w:rPr>
                <w:rFonts w:ascii="Courier New" w:hAnsi="Courier New" w:cs="Courier New"/>
              </w:rPr>
            </w:pPr>
          </w:p>
        </w:tc>
        <w:tc>
          <w:tcPr>
            <w:tcW w:w="2252" w:type="dxa"/>
          </w:tcPr>
          <w:p w14:paraId="6FB2F1D6" w14:textId="50B8244F" w:rsidR="00414A37" w:rsidRPr="00414A37" w:rsidRDefault="00414A37">
            <w:pPr>
              <w:rPr>
                <w:rFonts w:ascii="Courier New" w:hAnsi="Courier New" w:cs="Courier New"/>
              </w:rPr>
            </w:pPr>
            <w:r>
              <w:rPr>
                <w:rFonts w:ascii="Courier New" w:hAnsi="Courier New" w:cs="Courier New"/>
              </w:rPr>
              <w:t>35 – 44</w:t>
            </w:r>
          </w:p>
        </w:tc>
        <w:tc>
          <w:tcPr>
            <w:tcW w:w="441" w:type="dxa"/>
          </w:tcPr>
          <w:p w14:paraId="3EF48744" w14:textId="77777777" w:rsidR="00414A37" w:rsidRPr="00414A37" w:rsidRDefault="00414A37">
            <w:pPr>
              <w:rPr>
                <w:rFonts w:ascii="Courier New" w:hAnsi="Courier New" w:cs="Courier New"/>
              </w:rPr>
            </w:pPr>
          </w:p>
        </w:tc>
        <w:tc>
          <w:tcPr>
            <w:tcW w:w="2253" w:type="dxa"/>
          </w:tcPr>
          <w:p w14:paraId="18C4084E" w14:textId="77777777" w:rsidR="00414A37" w:rsidRDefault="00414A37">
            <w:pPr>
              <w:rPr>
                <w:rFonts w:ascii="Courier New" w:hAnsi="Courier New" w:cs="Courier New"/>
              </w:rPr>
            </w:pPr>
            <w:r>
              <w:rPr>
                <w:rFonts w:ascii="Courier New" w:hAnsi="Courier New" w:cs="Courier New"/>
              </w:rPr>
              <w:t>65+</w:t>
            </w:r>
          </w:p>
          <w:p w14:paraId="45F62487" w14:textId="79DC7010" w:rsidR="00414A37" w:rsidRPr="00414A37" w:rsidRDefault="00414A37">
            <w:pPr>
              <w:rPr>
                <w:rFonts w:ascii="Courier New" w:hAnsi="Courier New" w:cs="Courier New"/>
              </w:rPr>
            </w:pPr>
          </w:p>
        </w:tc>
      </w:tr>
    </w:tbl>
    <w:p w14:paraId="25CF1EDE" w14:textId="77777777" w:rsidR="00414A37" w:rsidRDefault="00414A37"/>
    <w:tbl>
      <w:tblPr>
        <w:tblStyle w:val="TableGrid"/>
        <w:tblW w:w="8643" w:type="dxa"/>
        <w:tblLook w:val="04A0" w:firstRow="1" w:lastRow="0" w:firstColumn="1" w:lastColumn="0" w:noHBand="0" w:noVBand="1"/>
      </w:tblPr>
      <w:tblGrid>
        <w:gridCol w:w="401"/>
        <w:gridCol w:w="3989"/>
        <w:gridCol w:w="567"/>
        <w:gridCol w:w="3686"/>
      </w:tblGrid>
      <w:tr w:rsidR="00414A37" w14:paraId="69FC49A0" w14:textId="77777777" w:rsidTr="00414A37">
        <w:tc>
          <w:tcPr>
            <w:tcW w:w="8643" w:type="dxa"/>
            <w:gridSpan w:val="4"/>
          </w:tcPr>
          <w:p w14:paraId="20252389" w14:textId="77777777" w:rsidR="00414A37" w:rsidRDefault="00414A37">
            <w:pPr>
              <w:rPr>
                <w:rFonts w:ascii="Courier New" w:hAnsi="Courier New" w:cs="Courier New"/>
              </w:rPr>
            </w:pPr>
            <w:r w:rsidRPr="00414A37">
              <w:rPr>
                <w:rFonts w:ascii="Courier New" w:hAnsi="Courier New" w:cs="Courier New"/>
                <w:highlight w:val="green"/>
              </w:rPr>
              <w:t>Ethnic Origin</w:t>
            </w:r>
          </w:p>
          <w:p w14:paraId="2CEBB7F0" w14:textId="306B5192" w:rsidR="00414A37" w:rsidRPr="00414A37" w:rsidRDefault="00414A37">
            <w:pPr>
              <w:rPr>
                <w:rFonts w:ascii="Courier New" w:hAnsi="Courier New" w:cs="Courier New"/>
              </w:rPr>
            </w:pPr>
          </w:p>
        </w:tc>
      </w:tr>
      <w:tr w:rsidR="00414A37" w14:paraId="2ABD1E7B" w14:textId="77777777" w:rsidTr="00414A37">
        <w:tc>
          <w:tcPr>
            <w:tcW w:w="401" w:type="dxa"/>
          </w:tcPr>
          <w:p w14:paraId="0EA17E5B" w14:textId="64574C75" w:rsidR="00414A37" w:rsidRPr="00414A37" w:rsidRDefault="00414A37">
            <w:pPr>
              <w:rPr>
                <w:rFonts w:ascii="Courier New" w:hAnsi="Courier New" w:cs="Courier New"/>
              </w:rPr>
            </w:pPr>
          </w:p>
        </w:tc>
        <w:tc>
          <w:tcPr>
            <w:tcW w:w="3989" w:type="dxa"/>
          </w:tcPr>
          <w:p w14:paraId="659119E5" w14:textId="77777777" w:rsidR="00414A37" w:rsidRDefault="00414A37">
            <w:pPr>
              <w:rPr>
                <w:rFonts w:ascii="Courier New" w:hAnsi="Courier New" w:cs="Courier New"/>
              </w:rPr>
            </w:pPr>
            <w:r>
              <w:rPr>
                <w:rFonts w:ascii="Courier New" w:hAnsi="Courier New" w:cs="Courier New"/>
              </w:rPr>
              <w:t>White British</w:t>
            </w:r>
          </w:p>
          <w:p w14:paraId="64792CDE" w14:textId="77DC9D72" w:rsidR="00414A37" w:rsidRPr="00414A37" w:rsidRDefault="00414A37">
            <w:pPr>
              <w:rPr>
                <w:rFonts w:ascii="Courier New" w:hAnsi="Courier New" w:cs="Courier New"/>
              </w:rPr>
            </w:pPr>
          </w:p>
        </w:tc>
        <w:tc>
          <w:tcPr>
            <w:tcW w:w="567" w:type="dxa"/>
          </w:tcPr>
          <w:p w14:paraId="17BB2940" w14:textId="77777777" w:rsidR="00414A37" w:rsidRPr="00414A37" w:rsidRDefault="00414A37" w:rsidP="00414A37">
            <w:pPr>
              <w:ind w:right="-1102" w:firstLine="304"/>
              <w:rPr>
                <w:rFonts w:ascii="Courier New" w:hAnsi="Courier New" w:cs="Courier New"/>
              </w:rPr>
            </w:pPr>
          </w:p>
        </w:tc>
        <w:tc>
          <w:tcPr>
            <w:tcW w:w="3686" w:type="dxa"/>
          </w:tcPr>
          <w:p w14:paraId="022A459C" w14:textId="051C5C77" w:rsidR="00414A37" w:rsidRPr="00414A37" w:rsidRDefault="00414A37">
            <w:pPr>
              <w:rPr>
                <w:rFonts w:ascii="Courier New" w:hAnsi="Courier New" w:cs="Courier New"/>
              </w:rPr>
            </w:pPr>
            <w:r>
              <w:rPr>
                <w:rFonts w:ascii="Courier New" w:hAnsi="Courier New" w:cs="Courier New"/>
              </w:rPr>
              <w:t>White Irish</w:t>
            </w:r>
          </w:p>
        </w:tc>
      </w:tr>
      <w:tr w:rsidR="00414A37" w14:paraId="048A2CC4" w14:textId="77777777" w:rsidTr="00414A37">
        <w:tc>
          <w:tcPr>
            <w:tcW w:w="401" w:type="dxa"/>
          </w:tcPr>
          <w:p w14:paraId="34471FFD" w14:textId="77777777" w:rsidR="00414A37" w:rsidRPr="00414A37" w:rsidRDefault="00414A37">
            <w:pPr>
              <w:rPr>
                <w:rFonts w:ascii="Courier New" w:hAnsi="Courier New" w:cs="Courier New"/>
              </w:rPr>
            </w:pPr>
          </w:p>
        </w:tc>
        <w:tc>
          <w:tcPr>
            <w:tcW w:w="3989" w:type="dxa"/>
          </w:tcPr>
          <w:p w14:paraId="27A30C72" w14:textId="00592B3E" w:rsidR="00414A37" w:rsidRPr="00414A37" w:rsidRDefault="00414A37">
            <w:pPr>
              <w:rPr>
                <w:rFonts w:ascii="Courier New" w:hAnsi="Courier New" w:cs="Courier New"/>
              </w:rPr>
            </w:pPr>
            <w:r>
              <w:rPr>
                <w:rFonts w:ascii="Courier New" w:hAnsi="Courier New" w:cs="Courier New"/>
              </w:rPr>
              <w:t>White Gypsy or Irish Traveller</w:t>
            </w:r>
          </w:p>
        </w:tc>
        <w:tc>
          <w:tcPr>
            <w:tcW w:w="567" w:type="dxa"/>
          </w:tcPr>
          <w:p w14:paraId="35213B98" w14:textId="77777777" w:rsidR="00414A37" w:rsidRPr="00414A37" w:rsidRDefault="00414A37">
            <w:pPr>
              <w:rPr>
                <w:rFonts w:ascii="Courier New" w:hAnsi="Courier New" w:cs="Courier New"/>
              </w:rPr>
            </w:pPr>
          </w:p>
        </w:tc>
        <w:tc>
          <w:tcPr>
            <w:tcW w:w="3686" w:type="dxa"/>
          </w:tcPr>
          <w:p w14:paraId="56F80950" w14:textId="043BF465" w:rsidR="00414A37" w:rsidRPr="00414A37" w:rsidRDefault="00414A37">
            <w:pPr>
              <w:rPr>
                <w:rFonts w:ascii="Courier New" w:hAnsi="Courier New" w:cs="Courier New"/>
              </w:rPr>
            </w:pPr>
            <w:r>
              <w:rPr>
                <w:rFonts w:ascii="Courier New" w:hAnsi="Courier New" w:cs="Courier New"/>
              </w:rPr>
              <w:t>Other White Background</w:t>
            </w:r>
          </w:p>
        </w:tc>
      </w:tr>
      <w:tr w:rsidR="00414A37" w14:paraId="3D983BCF" w14:textId="77777777" w:rsidTr="00414A37">
        <w:tc>
          <w:tcPr>
            <w:tcW w:w="401" w:type="dxa"/>
          </w:tcPr>
          <w:p w14:paraId="43E4017E" w14:textId="77777777" w:rsidR="00414A37" w:rsidRPr="00414A37" w:rsidRDefault="00414A37">
            <w:pPr>
              <w:rPr>
                <w:rFonts w:ascii="Courier New" w:hAnsi="Courier New" w:cs="Courier New"/>
              </w:rPr>
            </w:pPr>
          </w:p>
        </w:tc>
        <w:tc>
          <w:tcPr>
            <w:tcW w:w="3989" w:type="dxa"/>
          </w:tcPr>
          <w:p w14:paraId="1D1A11A6" w14:textId="74AB772D" w:rsidR="00414A37" w:rsidRPr="00414A37" w:rsidRDefault="00414A37">
            <w:pPr>
              <w:rPr>
                <w:rFonts w:ascii="Courier New" w:hAnsi="Courier New" w:cs="Courier New"/>
              </w:rPr>
            </w:pPr>
            <w:r>
              <w:rPr>
                <w:rFonts w:ascii="Courier New" w:hAnsi="Courier New" w:cs="Courier New"/>
              </w:rPr>
              <w:t>Mixed Black &amp; White Caribbean</w:t>
            </w:r>
          </w:p>
        </w:tc>
        <w:tc>
          <w:tcPr>
            <w:tcW w:w="567" w:type="dxa"/>
          </w:tcPr>
          <w:p w14:paraId="0C23BCBD" w14:textId="77777777" w:rsidR="00414A37" w:rsidRPr="00414A37" w:rsidRDefault="00414A37">
            <w:pPr>
              <w:rPr>
                <w:rFonts w:ascii="Courier New" w:hAnsi="Courier New" w:cs="Courier New"/>
              </w:rPr>
            </w:pPr>
          </w:p>
        </w:tc>
        <w:tc>
          <w:tcPr>
            <w:tcW w:w="3686" w:type="dxa"/>
          </w:tcPr>
          <w:p w14:paraId="520C5150" w14:textId="0C6A414E" w:rsidR="00414A37" w:rsidRPr="00414A37" w:rsidRDefault="00414A37">
            <w:pPr>
              <w:rPr>
                <w:rFonts w:ascii="Courier New" w:hAnsi="Courier New" w:cs="Courier New"/>
              </w:rPr>
            </w:pPr>
            <w:r>
              <w:rPr>
                <w:rFonts w:ascii="Courier New" w:hAnsi="Courier New" w:cs="Courier New"/>
              </w:rPr>
              <w:t>White and Black African</w:t>
            </w:r>
          </w:p>
        </w:tc>
      </w:tr>
      <w:tr w:rsidR="00414A37" w14:paraId="780E3BF6" w14:textId="77777777" w:rsidTr="00414A37">
        <w:tc>
          <w:tcPr>
            <w:tcW w:w="401" w:type="dxa"/>
          </w:tcPr>
          <w:p w14:paraId="143B548F" w14:textId="77777777" w:rsidR="00414A37" w:rsidRPr="00414A37" w:rsidRDefault="00414A37">
            <w:pPr>
              <w:rPr>
                <w:rFonts w:ascii="Courier New" w:hAnsi="Courier New" w:cs="Courier New"/>
              </w:rPr>
            </w:pPr>
          </w:p>
        </w:tc>
        <w:tc>
          <w:tcPr>
            <w:tcW w:w="3989" w:type="dxa"/>
          </w:tcPr>
          <w:p w14:paraId="4327BC0E" w14:textId="27A8981B" w:rsidR="00414A37" w:rsidRPr="00414A37" w:rsidRDefault="00414A37">
            <w:pPr>
              <w:rPr>
                <w:rFonts w:ascii="Courier New" w:hAnsi="Courier New" w:cs="Courier New"/>
              </w:rPr>
            </w:pPr>
            <w:r>
              <w:rPr>
                <w:rFonts w:ascii="Courier New" w:hAnsi="Courier New" w:cs="Courier New"/>
              </w:rPr>
              <w:t>White and Asian</w:t>
            </w:r>
          </w:p>
        </w:tc>
        <w:tc>
          <w:tcPr>
            <w:tcW w:w="567" w:type="dxa"/>
          </w:tcPr>
          <w:p w14:paraId="66663136" w14:textId="77777777" w:rsidR="00414A37" w:rsidRPr="00414A37" w:rsidRDefault="00414A37">
            <w:pPr>
              <w:rPr>
                <w:rFonts w:ascii="Courier New" w:hAnsi="Courier New" w:cs="Courier New"/>
              </w:rPr>
            </w:pPr>
          </w:p>
        </w:tc>
        <w:tc>
          <w:tcPr>
            <w:tcW w:w="3686" w:type="dxa"/>
          </w:tcPr>
          <w:p w14:paraId="797AD36F" w14:textId="06A95B29" w:rsidR="00414A37" w:rsidRPr="00414A37" w:rsidRDefault="00414A37">
            <w:pPr>
              <w:rPr>
                <w:rFonts w:ascii="Courier New" w:hAnsi="Courier New" w:cs="Courier New"/>
              </w:rPr>
            </w:pPr>
            <w:r>
              <w:rPr>
                <w:rFonts w:ascii="Courier New" w:hAnsi="Courier New" w:cs="Courier New"/>
              </w:rPr>
              <w:t>Other Mixed/Multiple ethnic background</w:t>
            </w:r>
          </w:p>
        </w:tc>
      </w:tr>
      <w:tr w:rsidR="00414A37" w14:paraId="2197DBDD" w14:textId="77777777" w:rsidTr="00414A37">
        <w:tc>
          <w:tcPr>
            <w:tcW w:w="401" w:type="dxa"/>
          </w:tcPr>
          <w:p w14:paraId="551F4946" w14:textId="77777777" w:rsidR="00414A37" w:rsidRPr="00414A37" w:rsidRDefault="00414A37">
            <w:pPr>
              <w:rPr>
                <w:rFonts w:ascii="Courier New" w:hAnsi="Courier New" w:cs="Courier New"/>
              </w:rPr>
            </w:pPr>
          </w:p>
        </w:tc>
        <w:tc>
          <w:tcPr>
            <w:tcW w:w="3989" w:type="dxa"/>
          </w:tcPr>
          <w:p w14:paraId="2C4AD47A" w14:textId="0C710049" w:rsidR="00414A37" w:rsidRPr="00414A37" w:rsidRDefault="00414A37">
            <w:pPr>
              <w:rPr>
                <w:rFonts w:ascii="Courier New" w:hAnsi="Courier New" w:cs="Courier New"/>
              </w:rPr>
            </w:pPr>
            <w:r>
              <w:rPr>
                <w:rFonts w:ascii="Courier New" w:hAnsi="Courier New" w:cs="Courier New"/>
              </w:rPr>
              <w:t>Asian or Asian British Indian</w:t>
            </w:r>
          </w:p>
        </w:tc>
        <w:tc>
          <w:tcPr>
            <w:tcW w:w="567" w:type="dxa"/>
          </w:tcPr>
          <w:p w14:paraId="4DC62230" w14:textId="77777777" w:rsidR="00414A37" w:rsidRPr="00414A37" w:rsidRDefault="00414A37">
            <w:pPr>
              <w:rPr>
                <w:rFonts w:ascii="Courier New" w:hAnsi="Courier New" w:cs="Courier New"/>
              </w:rPr>
            </w:pPr>
          </w:p>
        </w:tc>
        <w:tc>
          <w:tcPr>
            <w:tcW w:w="3686" w:type="dxa"/>
          </w:tcPr>
          <w:p w14:paraId="451A6B6C" w14:textId="2AA7253D" w:rsidR="00414A37" w:rsidRPr="00414A37" w:rsidRDefault="00414A37">
            <w:pPr>
              <w:rPr>
                <w:rFonts w:ascii="Courier New" w:hAnsi="Courier New" w:cs="Courier New"/>
              </w:rPr>
            </w:pPr>
            <w:r>
              <w:rPr>
                <w:rFonts w:ascii="Courier New" w:hAnsi="Courier New" w:cs="Courier New"/>
              </w:rPr>
              <w:t>Asian or Asian British Pakistani</w:t>
            </w:r>
          </w:p>
        </w:tc>
      </w:tr>
      <w:tr w:rsidR="00414A37" w14:paraId="7C3928D7" w14:textId="77777777" w:rsidTr="00414A37">
        <w:tc>
          <w:tcPr>
            <w:tcW w:w="401" w:type="dxa"/>
          </w:tcPr>
          <w:p w14:paraId="59DA67A7" w14:textId="77777777" w:rsidR="00414A37" w:rsidRPr="00414A37" w:rsidRDefault="00414A37">
            <w:pPr>
              <w:rPr>
                <w:rFonts w:ascii="Courier New" w:hAnsi="Courier New" w:cs="Courier New"/>
              </w:rPr>
            </w:pPr>
          </w:p>
        </w:tc>
        <w:tc>
          <w:tcPr>
            <w:tcW w:w="3989" w:type="dxa"/>
          </w:tcPr>
          <w:p w14:paraId="2AC75E9E" w14:textId="0BE129C9" w:rsidR="00414A37" w:rsidRPr="00414A37" w:rsidRDefault="00414A37">
            <w:pPr>
              <w:rPr>
                <w:rFonts w:ascii="Courier New" w:hAnsi="Courier New" w:cs="Courier New"/>
              </w:rPr>
            </w:pPr>
            <w:r>
              <w:rPr>
                <w:rFonts w:ascii="Courier New" w:hAnsi="Courier New" w:cs="Courier New"/>
              </w:rPr>
              <w:t>Asian or Asian British Bangladeshi</w:t>
            </w:r>
          </w:p>
        </w:tc>
        <w:tc>
          <w:tcPr>
            <w:tcW w:w="567" w:type="dxa"/>
          </w:tcPr>
          <w:p w14:paraId="3D858AEC" w14:textId="77777777" w:rsidR="00414A37" w:rsidRPr="00414A37" w:rsidRDefault="00414A37">
            <w:pPr>
              <w:rPr>
                <w:rFonts w:ascii="Courier New" w:hAnsi="Courier New" w:cs="Courier New"/>
              </w:rPr>
            </w:pPr>
          </w:p>
        </w:tc>
        <w:tc>
          <w:tcPr>
            <w:tcW w:w="3686" w:type="dxa"/>
          </w:tcPr>
          <w:p w14:paraId="472F4A10" w14:textId="3D860B81" w:rsidR="00414A37" w:rsidRPr="00414A37" w:rsidRDefault="00414A37">
            <w:pPr>
              <w:rPr>
                <w:rFonts w:ascii="Courier New" w:hAnsi="Courier New" w:cs="Courier New"/>
              </w:rPr>
            </w:pPr>
            <w:r>
              <w:rPr>
                <w:rFonts w:ascii="Courier New" w:hAnsi="Courier New" w:cs="Courier New"/>
              </w:rPr>
              <w:t>Asian or Asian British Chinese</w:t>
            </w:r>
          </w:p>
        </w:tc>
      </w:tr>
      <w:tr w:rsidR="00414A37" w14:paraId="466A7809" w14:textId="77777777" w:rsidTr="00414A37">
        <w:tc>
          <w:tcPr>
            <w:tcW w:w="401" w:type="dxa"/>
          </w:tcPr>
          <w:p w14:paraId="37E0C8ED" w14:textId="77777777" w:rsidR="00414A37" w:rsidRPr="00414A37" w:rsidRDefault="00414A37">
            <w:pPr>
              <w:rPr>
                <w:rFonts w:ascii="Courier New" w:hAnsi="Courier New" w:cs="Courier New"/>
              </w:rPr>
            </w:pPr>
          </w:p>
        </w:tc>
        <w:tc>
          <w:tcPr>
            <w:tcW w:w="3989" w:type="dxa"/>
          </w:tcPr>
          <w:p w14:paraId="4588F9A6" w14:textId="671310CC" w:rsidR="00414A37" w:rsidRPr="00414A37" w:rsidRDefault="00414A37">
            <w:pPr>
              <w:rPr>
                <w:rFonts w:ascii="Courier New" w:hAnsi="Courier New" w:cs="Courier New"/>
              </w:rPr>
            </w:pPr>
            <w:r>
              <w:rPr>
                <w:rFonts w:ascii="Courier New" w:hAnsi="Courier New" w:cs="Courier New"/>
              </w:rPr>
              <w:t>Other Asian Background</w:t>
            </w:r>
          </w:p>
        </w:tc>
        <w:tc>
          <w:tcPr>
            <w:tcW w:w="567" w:type="dxa"/>
          </w:tcPr>
          <w:p w14:paraId="32DE2F12" w14:textId="77777777" w:rsidR="00414A37" w:rsidRPr="00414A37" w:rsidRDefault="00414A37">
            <w:pPr>
              <w:rPr>
                <w:rFonts w:ascii="Courier New" w:hAnsi="Courier New" w:cs="Courier New"/>
              </w:rPr>
            </w:pPr>
          </w:p>
        </w:tc>
        <w:tc>
          <w:tcPr>
            <w:tcW w:w="3686" w:type="dxa"/>
          </w:tcPr>
          <w:p w14:paraId="10C0903F" w14:textId="6A750055" w:rsidR="00414A37" w:rsidRPr="00414A37" w:rsidRDefault="00414A37">
            <w:pPr>
              <w:rPr>
                <w:rFonts w:ascii="Courier New" w:hAnsi="Courier New" w:cs="Courier New"/>
              </w:rPr>
            </w:pPr>
            <w:r>
              <w:rPr>
                <w:rFonts w:ascii="Courier New" w:hAnsi="Courier New" w:cs="Courier New"/>
              </w:rPr>
              <w:t>Black or Black British African</w:t>
            </w:r>
          </w:p>
        </w:tc>
      </w:tr>
      <w:tr w:rsidR="00414A37" w14:paraId="5B4BE951" w14:textId="77777777" w:rsidTr="00414A37">
        <w:tc>
          <w:tcPr>
            <w:tcW w:w="401" w:type="dxa"/>
          </w:tcPr>
          <w:p w14:paraId="4FED1322" w14:textId="77777777" w:rsidR="00414A37" w:rsidRPr="00414A37" w:rsidRDefault="00414A37">
            <w:pPr>
              <w:rPr>
                <w:rFonts w:ascii="Courier New" w:hAnsi="Courier New" w:cs="Courier New"/>
              </w:rPr>
            </w:pPr>
          </w:p>
        </w:tc>
        <w:tc>
          <w:tcPr>
            <w:tcW w:w="3989" w:type="dxa"/>
          </w:tcPr>
          <w:p w14:paraId="5503EDCB" w14:textId="375BE41C" w:rsidR="00414A37" w:rsidRDefault="00414A37">
            <w:pPr>
              <w:rPr>
                <w:rFonts w:ascii="Courier New" w:hAnsi="Courier New" w:cs="Courier New"/>
              </w:rPr>
            </w:pPr>
            <w:r>
              <w:rPr>
                <w:rFonts w:ascii="Courier New" w:hAnsi="Courier New" w:cs="Courier New"/>
              </w:rPr>
              <w:t>Black or Black British Caribbean</w:t>
            </w:r>
          </w:p>
        </w:tc>
        <w:tc>
          <w:tcPr>
            <w:tcW w:w="567" w:type="dxa"/>
          </w:tcPr>
          <w:p w14:paraId="12C67AE9" w14:textId="77777777" w:rsidR="00414A37" w:rsidRPr="00414A37" w:rsidRDefault="00414A37">
            <w:pPr>
              <w:rPr>
                <w:rFonts w:ascii="Courier New" w:hAnsi="Courier New" w:cs="Courier New"/>
              </w:rPr>
            </w:pPr>
          </w:p>
        </w:tc>
        <w:tc>
          <w:tcPr>
            <w:tcW w:w="3686" w:type="dxa"/>
          </w:tcPr>
          <w:p w14:paraId="63660147" w14:textId="41A46244" w:rsidR="00414A37" w:rsidRDefault="00414A37">
            <w:pPr>
              <w:rPr>
                <w:rFonts w:ascii="Courier New" w:hAnsi="Courier New" w:cs="Courier New"/>
              </w:rPr>
            </w:pPr>
            <w:r>
              <w:rPr>
                <w:rFonts w:ascii="Courier New" w:hAnsi="Courier New" w:cs="Courier New"/>
              </w:rPr>
              <w:t>Other Black/Afri</w:t>
            </w:r>
            <w:r w:rsidR="004A5110">
              <w:rPr>
                <w:rFonts w:ascii="Courier New" w:hAnsi="Courier New" w:cs="Courier New"/>
              </w:rPr>
              <w:t>c</w:t>
            </w:r>
            <w:r>
              <w:rPr>
                <w:rFonts w:ascii="Courier New" w:hAnsi="Courier New" w:cs="Courier New"/>
              </w:rPr>
              <w:t>an/Caribbean Background</w:t>
            </w:r>
          </w:p>
        </w:tc>
      </w:tr>
      <w:tr w:rsidR="00414A37" w14:paraId="019ED8C2" w14:textId="77777777" w:rsidTr="00414A37">
        <w:tc>
          <w:tcPr>
            <w:tcW w:w="401" w:type="dxa"/>
          </w:tcPr>
          <w:p w14:paraId="4DEF9458" w14:textId="77777777" w:rsidR="00414A37" w:rsidRPr="00414A37" w:rsidRDefault="00414A37">
            <w:pPr>
              <w:rPr>
                <w:rFonts w:ascii="Courier New" w:hAnsi="Courier New" w:cs="Courier New"/>
              </w:rPr>
            </w:pPr>
          </w:p>
        </w:tc>
        <w:tc>
          <w:tcPr>
            <w:tcW w:w="3989" w:type="dxa"/>
          </w:tcPr>
          <w:p w14:paraId="7B1AC21E" w14:textId="1C1CE269" w:rsidR="00414A37" w:rsidRDefault="00414A37">
            <w:pPr>
              <w:rPr>
                <w:rFonts w:ascii="Courier New" w:hAnsi="Courier New" w:cs="Courier New"/>
              </w:rPr>
            </w:pPr>
            <w:r>
              <w:rPr>
                <w:rFonts w:ascii="Courier New" w:hAnsi="Courier New" w:cs="Courier New"/>
              </w:rPr>
              <w:t>Arab</w:t>
            </w:r>
          </w:p>
        </w:tc>
        <w:tc>
          <w:tcPr>
            <w:tcW w:w="567" w:type="dxa"/>
          </w:tcPr>
          <w:p w14:paraId="4C95E40C" w14:textId="77777777" w:rsidR="00414A37" w:rsidRPr="00414A37" w:rsidRDefault="00414A37">
            <w:pPr>
              <w:rPr>
                <w:rFonts w:ascii="Courier New" w:hAnsi="Courier New" w:cs="Courier New"/>
              </w:rPr>
            </w:pPr>
          </w:p>
        </w:tc>
        <w:tc>
          <w:tcPr>
            <w:tcW w:w="3686" w:type="dxa"/>
          </w:tcPr>
          <w:p w14:paraId="20EF5205" w14:textId="77777777" w:rsidR="00414A37" w:rsidRDefault="00414A37">
            <w:pPr>
              <w:rPr>
                <w:rFonts w:ascii="Courier New" w:hAnsi="Courier New" w:cs="Courier New"/>
              </w:rPr>
            </w:pPr>
            <w:r>
              <w:rPr>
                <w:rFonts w:ascii="Courier New" w:hAnsi="Courier New" w:cs="Courier New"/>
              </w:rPr>
              <w:t>Prefer not to say</w:t>
            </w:r>
          </w:p>
          <w:p w14:paraId="2D5A709C" w14:textId="11CDD84A" w:rsidR="00414A37" w:rsidRDefault="00414A37">
            <w:pPr>
              <w:rPr>
                <w:rFonts w:ascii="Courier New" w:hAnsi="Courier New" w:cs="Courier New"/>
              </w:rPr>
            </w:pPr>
          </w:p>
        </w:tc>
      </w:tr>
    </w:tbl>
    <w:p w14:paraId="5DCAA557" w14:textId="4703AAD8" w:rsidR="00414A37" w:rsidRDefault="00414A37"/>
    <w:p w14:paraId="72BDF4D6" w14:textId="7C66A3CF" w:rsidR="00414A37" w:rsidRDefault="00414A37"/>
    <w:tbl>
      <w:tblPr>
        <w:tblStyle w:val="TableGrid"/>
        <w:tblW w:w="0" w:type="auto"/>
        <w:tblLook w:val="04A0" w:firstRow="1" w:lastRow="0" w:firstColumn="1" w:lastColumn="0" w:noHBand="0" w:noVBand="1"/>
      </w:tblPr>
      <w:tblGrid>
        <w:gridCol w:w="421"/>
        <w:gridCol w:w="5244"/>
      </w:tblGrid>
      <w:tr w:rsidR="00414A37" w14:paraId="14D72FE2" w14:textId="77777777" w:rsidTr="00414A37">
        <w:tc>
          <w:tcPr>
            <w:tcW w:w="5665" w:type="dxa"/>
            <w:gridSpan w:val="2"/>
          </w:tcPr>
          <w:p w14:paraId="0ED82384" w14:textId="03620A75" w:rsidR="00414A37" w:rsidRPr="00414A37" w:rsidRDefault="00414A37">
            <w:pPr>
              <w:rPr>
                <w:rFonts w:ascii="Courier New" w:hAnsi="Courier New" w:cs="Courier New"/>
                <w:highlight w:val="green"/>
              </w:rPr>
            </w:pPr>
            <w:r w:rsidRPr="00414A37">
              <w:rPr>
                <w:rFonts w:ascii="Courier New" w:hAnsi="Courier New" w:cs="Courier New"/>
                <w:highlight w:val="green"/>
              </w:rPr>
              <w:t>Do you consider yourself to have a disability?</w:t>
            </w:r>
          </w:p>
        </w:tc>
      </w:tr>
      <w:tr w:rsidR="00414A37" w14:paraId="264E80DB" w14:textId="77777777" w:rsidTr="00414A37">
        <w:tc>
          <w:tcPr>
            <w:tcW w:w="421" w:type="dxa"/>
          </w:tcPr>
          <w:p w14:paraId="1E54BC08" w14:textId="23EE20BA" w:rsidR="00414A37" w:rsidRDefault="00414A37"/>
        </w:tc>
        <w:tc>
          <w:tcPr>
            <w:tcW w:w="5244" w:type="dxa"/>
          </w:tcPr>
          <w:p w14:paraId="7D0DB08B" w14:textId="77777777" w:rsidR="00414A37" w:rsidRDefault="00414A37">
            <w:pPr>
              <w:rPr>
                <w:rFonts w:ascii="Courier New" w:hAnsi="Courier New" w:cs="Courier New"/>
              </w:rPr>
            </w:pPr>
            <w:r w:rsidRPr="00414A37">
              <w:rPr>
                <w:rFonts w:ascii="Courier New" w:hAnsi="Courier New" w:cs="Courier New"/>
              </w:rPr>
              <w:t>Yes</w:t>
            </w:r>
          </w:p>
          <w:p w14:paraId="33BE4AF6" w14:textId="3442ADAE" w:rsidR="00414A37" w:rsidRPr="00414A37" w:rsidRDefault="00414A37">
            <w:pPr>
              <w:rPr>
                <w:rFonts w:ascii="Courier New" w:hAnsi="Courier New" w:cs="Courier New"/>
              </w:rPr>
            </w:pPr>
          </w:p>
        </w:tc>
      </w:tr>
      <w:tr w:rsidR="00414A37" w14:paraId="3680F276" w14:textId="77777777" w:rsidTr="00414A37">
        <w:tc>
          <w:tcPr>
            <w:tcW w:w="421" w:type="dxa"/>
          </w:tcPr>
          <w:p w14:paraId="73CF641F" w14:textId="77777777" w:rsidR="00414A37" w:rsidRDefault="00414A37"/>
        </w:tc>
        <w:tc>
          <w:tcPr>
            <w:tcW w:w="5244" w:type="dxa"/>
          </w:tcPr>
          <w:p w14:paraId="149EEF8A" w14:textId="77777777" w:rsidR="00414A37" w:rsidRDefault="00414A37">
            <w:pPr>
              <w:rPr>
                <w:rFonts w:ascii="Courier New" w:hAnsi="Courier New" w:cs="Courier New"/>
              </w:rPr>
            </w:pPr>
            <w:r w:rsidRPr="00414A37">
              <w:rPr>
                <w:rFonts w:ascii="Courier New" w:hAnsi="Courier New" w:cs="Courier New"/>
              </w:rPr>
              <w:t>No</w:t>
            </w:r>
          </w:p>
          <w:p w14:paraId="7640FEEE" w14:textId="113AB784" w:rsidR="00414A37" w:rsidRPr="00414A37" w:rsidRDefault="00414A37">
            <w:pPr>
              <w:rPr>
                <w:rFonts w:ascii="Courier New" w:hAnsi="Courier New" w:cs="Courier New"/>
              </w:rPr>
            </w:pPr>
          </w:p>
        </w:tc>
      </w:tr>
    </w:tbl>
    <w:p w14:paraId="08A735F6" w14:textId="30583788" w:rsidR="00414A37" w:rsidRDefault="00414A37"/>
    <w:p w14:paraId="4357314D" w14:textId="030B2919" w:rsidR="00414A37" w:rsidRDefault="00414A37"/>
    <w:p w14:paraId="5E345A8E" w14:textId="3D368639" w:rsidR="00414A37" w:rsidRDefault="00414A37">
      <w:pPr>
        <w:rPr>
          <w:rFonts w:ascii="Courier New" w:hAnsi="Courier New" w:cs="Courier New"/>
        </w:rPr>
      </w:pPr>
      <w:r w:rsidRPr="00414A37">
        <w:rPr>
          <w:rFonts w:ascii="Courier New" w:hAnsi="Courier New" w:cs="Courier New"/>
        </w:rPr>
        <w:t xml:space="preserve">Please tell us where you saw this position advertised: </w:t>
      </w:r>
    </w:p>
    <w:p w14:paraId="6FC81CBC" w14:textId="6B0344F1" w:rsidR="00414A37" w:rsidRDefault="00414A37">
      <w:pPr>
        <w:rPr>
          <w:rFonts w:ascii="Courier New" w:hAnsi="Courier New" w:cs="Courier New"/>
        </w:rPr>
      </w:pPr>
    </w:p>
    <w:p w14:paraId="7778BA13" w14:textId="6D8753B9" w:rsidR="00414A37" w:rsidRDefault="00414A37">
      <w:pPr>
        <w:rPr>
          <w:rFonts w:ascii="Courier New" w:hAnsi="Courier New" w:cs="Courier New"/>
        </w:rPr>
      </w:pPr>
    </w:p>
    <w:p w14:paraId="3A07F5B4" w14:textId="5E69BB94" w:rsidR="00414A37" w:rsidRDefault="00414A37">
      <w:pPr>
        <w:rPr>
          <w:rFonts w:ascii="Courier New" w:hAnsi="Courier New" w:cs="Courier New"/>
        </w:rPr>
      </w:pPr>
    </w:p>
    <w:p w14:paraId="194DF7A8" w14:textId="5F22A82B" w:rsidR="00414A37" w:rsidRDefault="00414A37">
      <w:pPr>
        <w:rPr>
          <w:rFonts w:ascii="Courier New" w:hAnsi="Courier New" w:cs="Courier New"/>
        </w:rPr>
      </w:pPr>
    </w:p>
    <w:p w14:paraId="4F9A660B" w14:textId="71498777" w:rsidR="00414A37" w:rsidRDefault="00414A37">
      <w:pPr>
        <w:rPr>
          <w:rFonts w:ascii="Courier New" w:hAnsi="Courier New" w:cs="Courier New"/>
        </w:rPr>
      </w:pPr>
    </w:p>
    <w:p w14:paraId="2CDEC769" w14:textId="7994BF43" w:rsidR="00414A37" w:rsidRDefault="00414A37">
      <w:pPr>
        <w:rPr>
          <w:rFonts w:ascii="Courier New" w:hAnsi="Courier New" w:cs="Courier New"/>
        </w:rPr>
      </w:pPr>
    </w:p>
    <w:p w14:paraId="5A7A6F6A" w14:textId="26111BF0" w:rsidR="00414A37" w:rsidRDefault="00414A37">
      <w:pPr>
        <w:rPr>
          <w:rFonts w:ascii="Courier New" w:hAnsi="Courier New" w:cs="Courier New"/>
        </w:rPr>
      </w:pPr>
    </w:p>
    <w:p w14:paraId="79698546" w14:textId="5A17710E" w:rsidR="00414A37" w:rsidRPr="00414A37" w:rsidRDefault="00414A37">
      <w:pPr>
        <w:rPr>
          <w:rFonts w:ascii="Courier New" w:hAnsi="Courier New" w:cs="Courier New"/>
        </w:rPr>
      </w:pPr>
      <w:r>
        <w:rPr>
          <w:rFonts w:ascii="Courier New" w:hAnsi="Courier New" w:cs="Courier New"/>
        </w:rPr>
        <w:t>Thank you</w:t>
      </w:r>
    </w:p>
    <w:sectPr w:rsidR="00414A37" w:rsidRPr="00414A37" w:rsidSect="00CB6F91">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E561" w14:textId="77777777" w:rsidR="00E17D21" w:rsidRDefault="00E17D21" w:rsidP="00414A37">
      <w:r>
        <w:separator/>
      </w:r>
    </w:p>
  </w:endnote>
  <w:endnote w:type="continuationSeparator" w:id="0">
    <w:p w14:paraId="18B88658" w14:textId="77777777" w:rsidR="00E17D21" w:rsidRDefault="00E17D21" w:rsidP="0041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603A4" w14:textId="77777777" w:rsidR="00E17D21" w:rsidRDefault="00E17D21" w:rsidP="00414A37">
      <w:r>
        <w:separator/>
      </w:r>
    </w:p>
  </w:footnote>
  <w:footnote w:type="continuationSeparator" w:id="0">
    <w:p w14:paraId="0A995122" w14:textId="77777777" w:rsidR="00E17D21" w:rsidRDefault="00E17D21" w:rsidP="00414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CC87" w14:textId="697DF047" w:rsidR="00414A37" w:rsidRDefault="00414A37">
    <w:pPr>
      <w:pStyle w:val="Header"/>
    </w:pPr>
    <w:r>
      <w:rPr>
        <w:noProof/>
        <w:lang w:eastAsia="en-GB"/>
      </w:rPr>
      <w:drawing>
        <wp:inline distT="0" distB="0" distL="0" distR="0" wp14:anchorId="1F77BD4B" wp14:editId="4FA5B67E">
          <wp:extent cx="650875" cy="648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_arts green.png"/>
                  <pic:cNvPicPr/>
                </pic:nvPicPr>
                <pic:blipFill>
                  <a:blip r:embed="rId1">
                    <a:extLst>
                      <a:ext uri="{28A0092B-C50C-407E-A947-70E740481C1C}">
                        <a14:useLocalDpi xmlns:a14="http://schemas.microsoft.com/office/drawing/2010/main" val="0"/>
                      </a:ext>
                    </a:extLst>
                  </a:blip>
                  <a:stretch>
                    <a:fillRect/>
                  </a:stretch>
                </pic:blipFill>
                <pic:spPr>
                  <a:xfrm>
                    <a:off x="0" y="0"/>
                    <a:ext cx="652850" cy="650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37"/>
    <w:rsid w:val="001472FA"/>
    <w:rsid w:val="00321C05"/>
    <w:rsid w:val="00414A37"/>
    <w:rsid w:val="004A5110"/>
    <w:rsid w:val="005755C5"/>
    <w:rsid w:val="00756B7C"/>
    <w:rsid w:val="0087043A"/>
    <w:rsid w:val="00920939"/>
    <w:rsid w:val="009227EB"/>
    <w:rsid w:val="00CB6F91"/>
    <w:rsid w:val="00CC176D"/>
    <w:rsid w:val="00E1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CC6F"/>
  <w15:chartTrackingRefBased/>
  <w15:docId w15:val="{2D4BCAFC-F34C-B34D-A314-89C8887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3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A3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4A37"/>
  </w:style>
  <w:style w:type="paragraph" w:styleId="Footer">
    <w:name w:val="footer"/>
    <w:basedOn w:val="Normal"/>
    <w:link w:val="FooterChar"/>
    <w:uiPriority w:val="99"/>
    <w:unhideWhenUsed/>
    <w:rsid w:val="00414A3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14A37"/>
  </w:style>
  <w:style w:type="table" w:styleId="TableGrid">
    <w:name w:val="Table Grid"/>
    <w:basedOn w:val="TableNormal"/>
    <w:uiPriority w:val="39"/>
    <w:rsid w:val="004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457F8AFF5B44596A60825B6C8646A" ma:contentTypeVersion="15" ma:contentTypeDescription="Create a new document." ma:contentTypeScope="" ma:versionID="b39b98a390fc0b3087aa95a0756b2fe7">
  <xsd:schema xmlns:xsd="http://www.w3.org/2001/XMLSchema" xmlns:xs="http://www.w3.org/2001/XMLSchema" xmlns:p="http://schemas.microsoft.com/office/2006/metadata/properties" xmlns:ns2="93079ff5-18ad-4f1a-adaf-adeaf8b8ac37" xmlns:ns3="56808ee3-6f1b-4e2c-a429-88a17178dd4c" targetNamespace="http://schemas.microsoft.com/office/2006/metadata/properties" ma:root="true" ma:fieldsID="5a8ad99de8870c0ee9e1270ed9b43586" ns2:_="" ns3:_="">
    <xsd:import namespace="93079ff5-18ad-4f1a-adaf-adeaf8b8ac37"/>
    <xsd:import namespace="56808ee3-6f1b-4e2c-a429-88a17178dd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79ff5-18ad-4f1a-adaf-adeaf8b8a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808ee3-6f1b-4e2c-a429-88a17178dd4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A3F19-78A5-4071-A3BB-39EF54F2E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F71BB-8CFE-41BA-986C-1427D70A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79ff5-18ad-4f1a-adaf-adeaf8b8ac37"/>
    <ds:schemaRef ds:uri="56808ee3-6f1b-4e2c-a429-88a17178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83C77-553D-4851-9781-633258DEA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2021-11-04T00:31:00Z</dcterms:created>
  <dcterms:modified xsi:type="dcterms:W3CDTF">2021-11-04T00:31:00Z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0x0101007A4457F8AFF5B44596A60825B6C8646A</vt:lpwstr>
  </property>
</Properties>
</file>